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91" w:rsidRPr="00135AF6" w:rsidRDefault="004D1272" w:rsidP="00950791">
      <w:pPr>
        <w:pStyle w:val="a3"/>
        <w:rPr>
          <w:rFonts w:ascii="Tahoma" w:eastAsia="MS Mincho" w:hAnsi="Tahoma" w:cs="Tahoma"/>
          <w:b/>
          <w:bCs/>
          <w:color w:val="0000FF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</w:t>
      </w:r>
      <w:r w:rsidR="00950791" w:rsidRPr="00135AF6">
        <w:rPr>
          <w:rFonts w:ascii="Tahoma" w:hAnsi="Tahoma" w:cs="Tahoma"/>
          <w:sz w:val="22"/>
          <w:szCs w:val="22"/>
        </w:rPr>
        <w:object w:dxaOrig="852" w:dyaOrig="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3.5pt" o:ole="">
            <v:imagedata r:id="rId7" o:title=""/>
          </v:shape>
          <o:OLEObject Type="Embed" ProgID="PBrush" ShapeID="_x0000_i1025" DrawAspect="Content" ObjectID="_1595231581" r:id="rId8"/>
        </w:object>
      </w:r>
    </w:p>
    <w:p w:rsidR="00950791" w:rsidRPr="00135AF6" w:rsidRDefault="00950791" w:rsidP="00950791">
      <w:pPr>
        <w:pStyle w:val="a3"/>
        <w:rPr>
          <w:rFonts w:ascii="Tahoma" w:eastAsia="MS Mincho" w:hAnsi="Tahoma" w:cs="Tahoma"/>
          <w:b/>
          <w:bCs/>
          <w:sz w:val="22"/>
          <w:szCs w:val="22"/>
        </w:rPr>
      </w:pPr>
      <w:r w:rsidRPr="00135AF6">
        <w:rPr>
          <w:rFonts w:ascii="Tahoma" w:eastAsia="MS Mincho" w:hAnsi="Tahoma" w:cs="Tahoma"/>
          <w:b/>
          <w:bCs/>
          <w:sz w:val="22"/>
          <w:szCs w:val="22"/>
        </w:rPr>
        <w:t>ΕΛΛΗΝΙΚΗ  ΔΗΜOΚΡΑΤΙΑ</w:t>
      </w:r>
    </w:p>
    <w:p w:rsidR="00950791" w:rsidRPr="00135AF6" w:rsidRDefault="00950791" w:rsidP="00950791">
      <w:pPr>
        <w:pStyle w:val="a3"/>
        <w:rPr>
          <w:rFonts w:ascii="Tahoma" w:eastAsia="MS Mincho" w:hAnsi="Tahoma" w:cs="Tahoma"/>
          <w:b/>
          <w:bCs/>
          <w:sz w:val="22"/>
          <w:szCs w:val="22"/>
        </w:rPr>
      </w:pPr>
      <w:r w:rsidRPr="00135AF6">
        <w:rPr>
          <w:rFonts w:ascii="Tahoma" w:eastAsia="MS Mincho" w:hAnsi="Tahoma" w:cs="Tahoma"/>
          <w:b/>
          <w:bCs/>
          <w:sz w:val="22"/>
          <w:szCs w:val="22"/>
        </w:rPr>
        <w:t>Π Ε Ρ Ι Φ Ε Ρ Ε Ι Α</w:t>
      </w:r>
    </w:p>
    <w:p w:rsidR="00965F2C" w:rsidRPr="00965F2C" w:rsidRDefault="00950791" w:rsidP="00950791">
      <w:pPr>
        <w:pStyle w:val="a3"/>
        <w:rPr>
          <w:rFonts w:ascii="Tahoma" w:eastAsia="MS Mincho" w:hAnsi="Tahoma" w:cs="Tahoma"/>
          <w:b/>
          <w:bCs/>
          <w:sz w:val="22"/>
          <w:szCs w:val="22"/>
        </w:rPr>
      </w:pPr>
      <w:r w:rsidRPr="00135AF6">
        <w:rPr>
          <w:rFonts w:ascii="Tahoma" w:eastAsia="MS Mincho" w:hAnsi="Tahoma" w:cs="Tahoma"/>
          <w:b/>
          <w:bCs/>
          <w:sz w:val="22"/>
          <w:szCs w:val="22"/>
        </w:rPr>
        <w:t>ΚΕΝΤΡΙΚΗΣ ΜΑΚΕΔΟΝΙΑΣ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ab/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ab/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ab/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ab/>
      </w:r>
      <w:r>
        <w:rPr>
          <w:rFonts w:ascii="Tahoma" w:eastAsia="MS Mincho" w:hAnsi="Tahoma" w:cs="Tahoma"/>
          <w:b/>
          <w:bCs/>
          <w:sz w:val="22"/>
          <w:szCs w:val="22"/>
        </w:rPr>
        <w:t>Σ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κύδρα </w:t>
      </w:r>
      <w:r w:rsidR="00B72E02">
        <w:rPr>
          <w:rFonts w:ascii="Tahoma" w:eastAsia="MS Mincho" w:hAnsi="Tahoma" w:cs="Tahoma"/>
          <w:b/>
          <w:bCs/>
          <w:sz w:val="22"/>
          <w:szCs w:val="22"/>
        </w:rPr>
        <w:t xml:space="preserve"> </w:t>
      </w:r>
      <w:r w:rsidR="00A73C73">
        <w:rPr>
          <w:rFonts w:ascii="Tahoma" w:eastAsia="MS Mincho" w:hAnsi="Tahoma" w:cs="Tahoma"/>
          <w:b/>
          <w:bCs/>
          <w:sz w:val="22"/>
          <w:szCs w:val="22"/>
        </w:rPr>
        <w:t>8</w:t>
      </w:r>
      <w:r w:rsidR="00965F2C" w:rsidRPr="00965F2C">
        <w:rPr>
          <w:rFonts w:ascii="Tahoma" w:eastAsia="MS Mincho" w:hAnsi="Tahoma" w:cs="Tahoma"/>
          <w:b/>
          <w:bCs/>
          <w:sz w:val="22"/>
          <w:szCs w:val="22"/>
        </w:rPr>
        <w:t>-8-2018</w:t>
      </w:r>
    </w:p>
    <w:p w:rsidR="00950791" w:rsidRPr="00135AF6" w:rsidRDefault="00950791" w:rsidP="00950791">
      <w:pPr>
        <w:pStyle w:val="a3"/>
        <w:rPr>
          <w:rFonts w:ascii="Tahoma" w:eastAsia="MS Mincho" w:hAnsi="Tahoma" w:cs="Tahoma"/>
          <w:b/>
          <w:bCs/>
          <w:sz w:val="22"/>
          <w:szCs w:val="22"/>
        </w:rPr>
      </w:pPr>
      <w:r w:rsidRPr="00135AF6">
        <w:rPr>
          <w:rFonts w:ascii="Tahoma" w:eastAsia="MS Mincho" w:hAnsi="Tahoma" w:cs="Tahoma"/>
          <w:b/>
          <w:bCs/>
          <w:sz w:val="22"/>
          <w:szCs w:val="22"/>
        </w:rPr>
        <w:t>Ν Ο Μ Ο Σ     ΠΕΛΛΑΣ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ab/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ab/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ab/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ab/>
      </w:r>
      <w:r>
        <w:rPr>
          <w:rFonts w:ascii="Tahoma" w:eastAsia="MS Mincho" w:hAnsi="Tahoma" w:cs="Tahoma"/>
          <w:b/>
          <w:bCs/>
          <w:sz w:val="22"/>
          <w:szCs w:val="22"/>
        </w:rPr>
        <w:t xml:space="preserve">           </w:t>
      </w:r>
      <w:proofErr w:type="spellStart"/>
      <w:r w:rsidRPr="00135AF6">
        <w:rPr>
          <w:rFonts w:ascii="Tahoma" w:eastAsia="MS Mincho" w:hAnsi="Tahoma" w:cs="Tahoma"/>
          <w:b/>
          <w:bCs/>
          <w:sz w:val="22"/>
          <w:szCs w:val="22"/>
          <w:u w:val="single"/>
        </w:rPr>
        <w:t>Αρ.Πρωτ</w:t>
      </w:r>
      <w:proofErr w:type="spellEnd"/>
      <w:r w:rsidRPr="00135AF6">
        <w:rPr>
          <w:rFonts w:ascii="Tahoma" w:eastAsia="MS Mincho" w:hAnsi="Tahoma" w:cs="Tahoma"/>
          <w:b/>
          <w:bCs/>
          <w:sz w:val="22"/>
          <w:szCs w:val="22"/>
          <w:u w:val="single"/>
        </w:rPr>
        <w:t>.: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 </w:t>
      </w:r>
      <w:r w:rsidR="00A73C73">
        <w:rPr>
          <w:rFonts w:ascii="Tahoma" w:eastAsia="MS Mincho" w:hAnsi="Tahoma" w:cs="Tahoma"/>
          <w:b/>
          <w:bCs/>
          <w:sz w:val="22"/>
          <w:szCs w:val="22"/>
        </w:rPr>
        <w:t>8465</w:t>
      </w:r>
      <w:bookmarkStart w:id="0" w:name="_GoBack"/>
      <w:bookmarkEnd w:id="0"/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2105025" cy="923925"/>
            <wp:effectExtent l="19050" t="0" r="9525" b="0"/>
            <wp:docPr id="1" name="Εικόνα 1" descr="SHMA2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MA2~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791" w:rsidRPr="00135AF6" w:rsidRDefault="00950791" w:rsidP="00950791">
      <w:pPr>
        <w:pStyle w:val="a3"/>
        <w:rPr>
          <w:rFonts w:ascii="Tahoma" w:eastAsia="MS Mincho" w:hAnsi="Tahoma" w:cs="Tahoma"/>
          <w:b/>
          <w:bCs/>
          <w:sz w:val="22"/>
          <w:szCs w:val="22"/>
        </w:rPr>
      </w:pP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Ταχ Δ/νση   </w:t>
      </w:r>
      <w:r>
        <w:rPr>
          <w:rFonts w:ascii="Tahoma" w:eastAsia="MS Mincho" w:hAnsi="Tahoma" w:cs="Tahoma"/>
          <w:b/>
          <w:bCs/>
          <w:sz w:val="22"/>
          <w:szCs w:val="22"/>
        </w:rPr>
        <w:t xml:space="preserve">    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: Εθν.Αντίστασης 20             </w:t>
      </w:r>
    </w:p>
    <w:p w:rsidR="00950791" w:rsidRPr="00135AF6" w:rsidRDefault="00950791" w:rsidP="00950791">
      <w:pPr>
        <w:pStyle w:val="a3"/>
        <w:rPr>
          <w:rFonts w:ascii="Tahoma" w:eastAsia="MS Mincho" w:hAnsi="Tahoma" w:cs="Tahoma"/>
          <w:b/>
          <w:bCs/>
          <w:sz w:val="22"/>
          <w:szCs w:val="22"/>
        </w:rPr>
      </w:pP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Τ.Κ.        </w:t>
      </w:r>
      <w:r>
        <w:rPr>
          <w:rFonts w:ascii="Tahoma" w:eastAsia="MS Mincho" w:hAnsi="Tahoma" w:cs="Tahoma"/>
          <w:b/>
          <w:bCs/>
          <w:sz w:val="22"/>
          <w:szCs w:val="22"/>
        </w:rPr>
        <w:t xml:space="preserve">          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>: 585 00  ΣΚΥΔΡΑ</w:t>
      </w:r>
    </w:p>
    <w:p w:rsidR="00950791" w:rsidRDefault="008E6579" w:rsidP="00950791">
      <w:pPr>
        <w:pStyle w:val="a3"/>
        <w:rPr>
          <w:rFonts w:ascii="Tahoma" w:eastAsia="MS Mincho" w:hAnsi="Tahoma" w:cs="Tahoma"/>
          <w:b/>
          <w:bCs/>
          <w:sz w:val="22"/>
          <w:szCs w:val="22"/>
        </w:rPr>
      </w:pPr>
      <w:r>
        <w:rPr>
          <w:rFonts w:ascii="Tahoma" w:eastAsia="MS Mincho" w:hAnsi="Tahoma" w:cs="Tahoma"/>
          <w:b/>
          <w:bCs/>
          <w:sz w:val="22"/>
          <w:szCs w:val="22"/>
        </w:rPr>
        <w:t xml:space="preserve">Πληροφορίες : </w:t>
      </w:r>
      <w:r>
        <w:rPr>
          <w:rFonts w:ascii="Tahoma" w:eastAsia="MS Mincho" w:hAnsi="Tahoma" w:cs="Tahoma"/>
          <w:b/>
          <w:bCs/>
          <w:sz w:val="22"/>
          <w:szCs w:val="22"/>
          <w:lang w:val="en-US"/>
        </w:rPr>
        <w:t>N</w:t>
      </w:r>
      <w:r w:rsidRPr="008E6579">
        <w:rPr>
          <w:rFonts w:ascii="Tahoma" w:eastAsia="MS Mincho" w:hAnsi="Tahoma" w:cs="Tahoma"/>
          <w:b/>
          <w:bCs/>
          <w:sz w:val="22"/>
          <w:szCs w:val="22"/>
        </w:rPr>
        <w:t>.</w:t>
      </w:r>
      <w:r>
        <w:rPr>
          <w:rFonts w:ascii="Tahoma" w:eastAsia="MS Mincho" w:hAnsi="Tahoma" w:cs="Tahoma"/>
          <w:b/>
          <w:bCs/>
          <w:sz w:val="22"/>
          <w:szCs w:val="22"/>
        </w:rPr>
        <w:t>Κολοβού</w:t>
      </w:r>
      <w:r w:rsidR="00950791" w:rsidRPr="00135AF6">
        <w:rPr>
          <w:rFonts w:ascii="Tahoma" w:eastAsia="MS Mincho" w:hAnsi="Tahoma" w:cs="Tahoma"/>
          <w:b/>
          <w:bCs/>
          <w:sz w:val="22"/>
          <w:szCs w:val="22"/>
        </w:rPr>
        <w:t xml:space="preserve">   </w:t>
      </w:r>
      <w:r w:rsidR="00950791">
        <w:rPr>
          <w:rFonts w:ascii="Tahoma" w:eastAsia="MS Mincho" w:hAnsi="Tahoma" w:cs="Tahoma"/>
          <w:b/>
          <w:bCs/>
          <w:sz w:val="22"/>
          <w:szCs w:val="22"/>
        </w:rPr>
        <w:t xml:space="preserve">                                       </w:t>
      </w:r>
    </w:p>
    <w:p w:rsidR="00950791" w:rsidRPr="00135AF6" w:rsidRDefault="00950791" w:rsidP="00950791">
      <w:pPr>
        <w:pStyle w:val="a3"/>
        <w:rPr>
          <w:rFonts w:ascii="Tahoma" w:eastAsia="MS Mincho" w:hAnsi="Tahoma" w:cs="Tahoma"/>
          <w:sz w:val="22"/>
          <w:szCs w:val="22"/>
        </w:rPr>
      </w:pP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Τηλέφωνο  </w:t>
      </w:r>
      <w:r>
        <w:rPr>
          <w:rFonts w:ascii="Tahoma" w:eastAsia="MS Mincho" w:hAnsi="Tahoma" w:cs="Tahoma"/>
          <w:b/>
          <w:bCs/>
          <w:sz w:val="22"/>
          <w:szCs w:val="22"/>
        </w:rPr>
        <w:t xml:space="preserve">    </w:t>
      </w:r>
      <w:r w:rsidR="008E6579">
        <w:rPr>
          <w:rFonts w:ascii="Tahoma" w:eastAsia="MS Mincho" w:hAnsi="Tahoma" w:cs="Tahoma"/>
          <w:b/>
          <w:bCs/>
          <w:sz w:val="22"/>
          <w:szCs w:val="22"/>
        </w:rPr>
        <w:t xml:space="preserve"> : 2381 3 51821   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                       </w:t>
      </w:r>
      <w:r>
        <w:rPr>
          <w:rFonts w:ascii="Tahoma" w:eastAsia="MS Mincho" w:hAnsi="Tahoma" w:cs="Tahoma"/>
          <w:b/>
          <w:bCs/>
          <w:sz w:val="22"/>
          <w:szCs w:val="22"/>
        </w:rPr>
        <w:t xml:space="preserve">           Π</w:t>
      </w:r>
      <w:r w:rsidR="008E6579">
        <w:rPr>
          <w:rFonts w:ascii="Tahoma" w:eastAsia="MS Mincho" w:hAnsi="Tahoma" w:cs="Tahoma"/>
          <w:b/>
          <w:bCs/>
          <w:sz w:val="22"/>
          <w:szCs w:val="22"/>
        </w:rPr>
        <w:t>ΡΟΣ</w:t>
      </w:r>
    </w:p>
    <w:p w:rsidR="00950791" w:rsidRDefault="00950791" w:rsidP="00950791">
      <w:pPr>
        <w:jc w:val="both"/>
        <w:rPr>
          <w:rFonts w:ascii="Tahoma" w:eastAsia="MS Mincho" w:hAnsi="Tahoma" w:cs="Tahoma"/>
          <w:b/>
          <w:bCs/>
          <w:sz w:val="22"/>
          <w:szCs w:val="22"/>
        </w:rPr>
      </w:pPr>
      <w:r w:rsidRPr="00135AF6">
        <w:rPr>
          <w:rFonts w:ascii="Tahoma" w:eastAsia="MS Mincho" w:hAnsi="Tahoma" w:cs="Tahoma"/>
          <w:b/>
          <w:bCs/>
          <w:sz w:val="22"/>
          <w:szCs w:val="22"/>
          <w:lang w:val="en-US"/>
        </w:rPr>
        <w:t>email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     </w:t>
      </w:r>
      <w:r>
        <w:rPr>
          <w:rFonts w:ascii="Tahoma" w:eastAsia="MS Mincho" w:hAnsi="Tahoma" w:cs="Tahoma"/>
          <w:b/>
          <w:bCs/>
          <w:sz w:val="22"/>
          <w:szCs w:val="22"/>
        </w:rPr>
        <w:t xml:space="preserve">    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MS Mincho" w:hAnsi="Tahoma" w:cs="Tahoma"/>
          <w:b/>
          <w:bCs/>
          <w:sz w:val="22"/>
          <w:szCs w:val="22"/>
        </w:rPr>
        <w:t xml:space="preserve">    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 : </w:t>
      </w:r>
      <w:r w:rsidRPr="00135AF6">
        <w:rPr>
          <w:rFonts w:ascii="Tahoma" w:eastAsia="MS Mincho" w:hAnsi="Tahoma" w:cs="Tahoma"/>
          <w:b/>
          <w:bCs/>
          <w:color w:val="0000FF"/>
          <w:sz w:val="22"/>
          <w:szCs w:val="22"/>
          <w:lang w:val="en-US"/>
        </w:rPr>
        <w:t>muskydra</w:t>
      </w:r>
      <w:r w:rsidRPr="00135AF6">
        <w:rPr>
          <w:rFonts w:ascii="Tahoma" w:eastAsia="MS Mincho" w:hAnsi="Tahoma" w:cs="Tahoma"/>
          <w:b/>
          <w:bCs/>
          <w:color w:val="0000FF"/>
          <w:sz w:val="22"/>
          <w:szCs w:val="22"/>
        </w:rPr>
        <w:t>@</w:t>
      </w:r>
      <w:r w:rsidRPr="00135AF6">
        <w:rPr>
          <w:rFonts w:ascii="Tahoma" w:eastAsia="MS Mincho" w:hAnsi="Tahoma" w:cs="Tahoma"/>
          <w:b/>
          <w:bCs/>
          <w:color w:val="0000FF"/>
          <w:sz w:val="22"/>
          <w:szCs w:val="22"/>
          <w:lang w:val="en-US"/>
        </w:rPr>
        <w:t>otenet</w:t>
      </w:r>
      <w:r w:rsidRPr="00135AF6">
        <w:rPr>
          <w:rFonts w:ascii="Tahoma" w:eastAsia="MS Mincho" w:hAnsi="Tahoma" w:cs="Tahoma"/>
          <w:b/>
          <w:bCs/>
          <w:color w:val="0000FF"/>
          <w:sz w:val="22"/>
          <w:szCs w:val="22"/>
        </w:rPr>
        <w:t>.</w:t>
      </w:r>
      <w:r w:rsidRPr="00135AF6">
        <w:rPr>
          <w:rFonts w:ascii="Tahoma" w:eastAsia="MS Mincho" w:hAnsi="Tahoma" w:cs="Tahoma"/>
          <w:b/>
          <w:bCs/>
          <w:color w:val="0000FF"/>
          <w:sz w:val="22"/>
          <w:szCs w:val="22"/>
          <w:lang w:val="en-US"/>
        </w:rPr>
        <w:t>gr</w:t>
      </w:r>
      <w:r w:rsidRPr="00135AF6">
        <w:rPr>
          <w:rFonts w:ascii="Tahoma" w:eastAsia="MS Mincho" w:hAnsi="Tahoma" w:cs="Tahoma"/>
          <w:b/>
          <w:bCs/>
          <w:sz w:val="22"/>
          <w:szCs w:val="22"/>
        </w:rPr>
        <w:t xml:space="preserve">   </w:t>
      </w:r>
    </w:p>
    <w:p w:rsidR="00963361" w:rsidRDefault="00950791" w:rsidP="00950791">
      <w:pPr>
        <w:jc w:val="both"/>
        <w:rPr>
          <w:rFonts w:ascii="Tahoma" w:eastAsia="MS Mincho" w:hAnsi="Tahoma" w:cs="Tahoma"/>
          <w:b/>
          <w:bCs/>
          <w:sz w:val="22"/>
          <w:szCs w:val="22"/>
        </w:rPr>
      </w:pPr>
      <w:r>
        <w:rPr>
          <w:rFonts w:ascii="Tahoma" w:eastAsia="MS Mincho" w:hAnsi="Tahoma" w:cs="Tahoma"/>
          <w:b/>
          <w:bCs/>
          <w:sz w:val="22"/>
          <w:szCs w:val="22"/>
        </w:rPr>
        <w:t xml:space="preserve">                                                        </w:t>
      </w:r>
      <w:r>
        <w:rPr>
          <w:rFonts w:ascii="Tahoma" w:eastAsia="MS Mincho" w:hAnsi="Tahoma" w:cs="Tahoma"/>
          <w:b/>
          <w:bCs/>
          <w:sz w:val="22"/>
          <w:szCs w:val="22"/>
        </w:rPr>
        <w:tab/>
      </w:r>
      <w:r w:rsidR="00963361">
        <w:rPr>
          <w:rFonts w:ascii="Tahoma" w:eastAsia="MS Mincho" w:hAnsi="Tahoma" w:cs="Tahoma"/>
          <w:b/>
          <w:bCs/>
          <w:sz w:val="22"/>
          <w:szCs w:val="22"/>
        </w:rPr>
        <w:t xml:space="preserve"> Τα μέλη της Δημοτικής Επιτροπής</w:t>
      </w:r>
    </w:p>
    <w:p w:rsidR="00950791" w:rsidRDefault="00963361" w:rsidP="00950791">
      <w:pPr>
        <w:jc w:val="both"/>
        <w:rPr>
          <w:rFonts w:ascii="Tahoma" w:eastAsia="MS Mincho" w:hAnsi="Tahoma" w:cs="Tahoma"/>
          <w:b/>
          <w:bCs/>
          <w:sz w:val="22"/>
          <w:szCs w:val="22"/>
        </w:rPr>
      </w:pPr>
      <w:r>
        <w:rPr>
          <w:rFonts w:ascii="Tahoma" w:eastAsia="MS Mincho" w:hAnsi="Tahoma" w:cs="Tahoma"/>
          <w:b/>
          <w:bCs/>
          <w:sz w:val="22"/>
          <w:szCs w:val="22"/>
        </w:rPr>
        <w:t xml:space="preserve">                                                                    Διαβούλευσης του Δήμου Σκύδρας</w:t>
      </w:r>
    </w:p>
    <w:p w:rsidR="00950791" w:rsidRPr="00963361" w:rsidRDefault="00963361" w:rsidP="0095079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</w:t>
      </w:r>
      <w:r w:rsidRPr="00963361">
        <w:rPr>
          <w:rFonts w:ascii="Tahoma" w:hAnsi="Tahoma" w:cs="Tahoma"/>
          <w:b/>
          <w:sz w:val="22"/>
          <w:szCs w:val="22"/>
        </w:rPr>
        <w:t xml:space="preserve">Ως πίνακα </w:t>
      </w:r>
      <w:r w:rsidR="0019322C">
        <w:rPr>
          <w:rFonts w:ascii="Tahoma" w:hAnsi="Tahoma" w:cs="Tahoma"/>
          <w:b/>
          <w:sz w:val="22"/>
          <w:szCs w:val="22"/>
        </w:rPr>
        <w:t>Αποδεκτών</w:t>
      </w:r>
    </w:p>
    <w:p w:rsidR="00950791" w:rsidRDefault="00950791" w:rsidP="00950791">
      <w:pPr>
        <w:jc w:val="both"/>
        <w:rPr>
          <w:rFonts w:ascii="Tahoma" w:hAnsi="Tahoma" w:cs="Tahoma"/>
          <w:sz w:val="22"/>
          <w:szCs w:val="22"/>
        </w:rPr>
      </w:pPr>
    </w:p>
    <w:p w:rsidR="00950791" w:rsidRDefault="00950791" w:rsidP="00950791">
      <w:pPr>
        <w:jc w:val="both"/>
        <w:rPr>
          <w:rFonts w:ascii="Tahoma" w:hAnsi="Tahoma" w:cs="Tahoma"/>
          <w:sz w:val="22"/>
          <w:szCs w:val="22"/>
        </w:rPr>
      </w:pPr>
    </w:p>
    <w:p w:rsidR="00950791" w:rsidRPr="00D15178" w:rsidRDefault="00950791" w:rsidP="00950791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DF664F">
        <w:rPr>
          <w:rFonts w:ascii="Tahoma" w:hAnsi="Tahoma" w:cs="Tahoma"/>
          <w:sz w:val="22"/>
          <w:szCs w:val="22"/>
        </w:rPr>
        <w:t>ΘΕΜΑ: «</w:t>
      </w:r>
      <w:r w:rsidRPr="00D15178">
        <w:rPr>
          <w:rFonts w:ascii="Tahoma" w:hAnsi="Tahoma" w:cs="Tahoma"/>
          <w:b/>
          <w:i/>
          <w:sz w:val="22"/>
          <w:szCs w:val="22"/>
        </w:rPr>
        <w:t xml:space="preserve">Πρόσκληση σε τακτική συνεδρίαση της </w:t>
      </w:r>
      <w:r w:rsidR="00963361">
        <w:rPr>
          <w:rFonts w:ascii="Tahoma" w:hAnsi="Tahoma" w:cs="Tahoma"/>
          <w:b/>
          <w:i/>
          <w:sz w:val="22"/>
          <w:szCs w:val="22"/>
        </w:rPr>
        <w:t>Δημοτικής</w:t>
      </w:r>
    </w:p>
    <w:p w:rsidR="00950791" w:rsidRPr="00DF664F" w:rsidRDefault="00950791" w:rsidP="00950791">
      <w:pPr>
        <w:jc w:val="both"/>
        <w:rPr>
          <w:rFonts w:ascii="Tahoma" w:hAnsi="Tahoma" w:cs="Tahoma"/>
          <w:sz w:val="22"/>
          <w:szCs w:val="22"/>
        </w:rPr>
      </w:pPr>
      <w:r w:rsidRPr="00D15178">
        <w:rPr>
          <w:rFonts w:ascii="Tahoma" w:hAnsi="Tahoma" w:cs="Tahoma"/>
          <w:b/>
          <w:i/>
          <w:sz w:val="22"/>
          <w:szCs w:val="22"/>
        </w:rPr>
        <w:t xml:space="preserve">              Επιτροπής </w:t>
      </w:r>
      <w:r w:rsidR="00963361">
        <w:rPr>
          <w:rFonts w:ascii="Tahoma" w:hAnsi="Tahoma" w:cs="Tahoma"/>
          <w:b/>
          <w:i/>
          <w:sz w:val="22"/>
          <w:szCs w:val="22"/>
        </w:rPr>
        <w:t xml:space="preserve">Διαβούλευσης </w:t>
      </w:r>
      <w:r w:rsidRPr="00D15178">
        <w:rPr>
          <w:rFonts w:ascii="Tahoma" w:hAnsi="Tahoma" w:cs="Tahoma"/>
          <w:b/>
          <w:i/>
          <w:sz w:val="22"/>
          <w:szCs w:val="22"/>
        </w:rPr>
        <w:t xml:space="preserve">του Δήμου </w:t>
      </w:r>
      <w:r>
        <w:rPr>
          <w:rFonts w:ascii="Tahoma" w:hAnsi="Tahoma" w:cs="Tahoma"/>
          <w:b/>
          <w:i/>
          <w:sz w:val="22"/>
          <w:szCs w:val="22"/>
        </w:rPr>
        <w:t>Σκύδρας</w:t>
      </w:r>
      <w:r w:rsidRPr="00DF664F">
        <w:rPr>
          <w:rFonts w:ascii="Tahoma" w:hAnsi="Tahoma" w:cs="Tahoma"/>
          <w:sz w:val="22"/>
          <w:szCs w:val="22"/>
        </w:rPr>
        <w:t>»</w:t>
      </w:r>
    </w:p>
    <w:p w:rsidR="00950791" w:rsidRPr="00DF664F" w:rsidRDefault="00950791" w:rsidP="00950791">
      <w:pPr>
        <w:jc w:val="both"/>
        <w:rPr>
          <w:rFonts w:ascii="Tahoma" w:hAnsi="Tahoma" w:cs="Tahoma"/>
          <w:sz w:val="22"/>
          <w:szCs w:val="22"/>
        </w:rPr>
      </w:pPr>
    </w:p>
    <w:p w:rsidR="00950791" w:rsidRDefault="00950791" w:rsidP="00950791">
      <w:pPr>
        <w:jc w:val="both"/>
        <w:rPr>
          <w:rFonts w:ascii="Tahoma" w:hAnsi="Tahoma" w:cs="Tahoma"/>
          <w:bCs/>
          <w:sz w:val="22"/>
          <w:szCs w:val="22"/>
        </w:rPr>
      </w:pPr>
      <w:r w:rsidRPr="00DF664F">
        <w:rPr>
          <w:rFonts w:ascii="Tahoma" w:hAnsi="Tahoma" w:cs="Tahoma"/>
          <w:sz w:val="22"/>
          <w:szCs w:val="22"/>
        </w:rPr>
        <w:t xml:space="preserve">        </w:t>
      </w:r>
      <w:r w:rsidRPr="000E26ED">
        <w:rPr>
          <w:rFonts w:ascii="Tahoma" w:hAnsi="Tahoma" w:cs="Tahoma"/>
          <w:sz w:val="22"/>
          <w:szCs w:val="22"/>
        </w:rPr>
        <w:t xml:space="preserve">Σύμφωνα με τις διατάξεις του άρθρου </w:t>
      </w:r>
      <w:r w:rsidR="00963361">
        <w:rPr>
          <w:rFonts w:ascii="Tahoma" w:hAnsi="Tahoma" w:cs="Tahoma"/>
          <w:sz w:val="22"/>
          <w:szCs w:val="22"/>
        </w:rPr>
        <w:t>76</w:t>
      </w:r>
      <w:r w:rsidRPr="000E26ED">
        <w:rPr>
          <w:rFonts w:ascii="Tahoma" w:hAnsi="Tahoma" w:cs="Tahoma"/>
          <w:sz w:val="22"/>
          <w:szCs w:val="22"/>
        </w:rPr>
        <w:t xml:space="preserve"> του Ν.</w:t>
      </w:r>
      <w:r>
        <w:rPr>
          <w:rFonts w:ascii="Tahoma" w:hAnsi="Tahoma" w:cs="Tahoma"/>
          <w:sz w:val="22"/>
          <w:szCs w:val="22"/>
        </w:rPr>
        <w:t>3852</w:t>
      </w:r>
      <w:r w:rsidRPr="000E26ED">
        <w:rPr>
          <w:rFonts w:ascii="Tahoma" w:hAnsi="Tahoma" w:cs="Tahoma"/>
          <w:sz w:val="22"/>
          <w:szCs w:val="22"/>
        </w:rPr>
        <w:t>/20</w:t>
      </w:r>
      <w:r>
        <w:rPr>
          <w:rFonts w:ascii="Tahoma" w:hAnsi="Tahoma" w:cs="Tahoma"/>
          <w:sz w:val="22"/>
          <w:szCs w:val="22"/>
        </w:rPr>
        <w:t xml:space="preserve">10, </w:t>
      </w:r>
      <w:r w:rsidR="00963361">
        <w:rPr>
          <w:rFonts w:ascii="Tahoma" w:hAnsi="Tahoma" w:cs="Tahoma"/>
          <w:sz w:val="22"/>
          <w:szCs w:val="22"/>
        </w:rPr>
        <w:t xml:space="preserve">προσκαλείσθε σε τακτική - δημόσια </w:t>
      </w:r>
      <w:r w:rsidRPr="000E26ED">
        <w:rPr>
          <w:rFonts w:ascii="Tahoma" w:hAnsi="Tahoma" w:cs="Tahoma"/>
          <w:sz w:val="22"/>
          <w:szCs w:val="22"/>
        </w:rPr>
        <w:t xml:space="preserve">συνεδρίαση της </w:t>
      </w:r>
      <w:r w:rsidR="00963361">
        <w:rPr>
          <w:rFonts w:ascii="Tahoma" w:hAnsi="Tahoma" w:cs="Tahoma"/>
          <w:sz w:val="22"/>
          <w:szCs w:val="22"/>
        </w:rPr>
        <w:t>Δημοτικής</w:t>
      </w:r>
      <w:r w:rsidRPr="000E26ED">
        <w:rPr>
          <w:rFonts w:ascii="Tahoma" w:hAnsi="Tahoma" w:cs="Tahoma"/>
          <w:sz w:val="22"/>
          <w:szCs w:val="22"/>
        </w:rPr>
        <w:t xml:space="preserve"> Επιτροπής</w:t>
      </w:r>
      <w:r w:rsidR="00963361">
        <w:rPr>
          <w:rFonts w:ascii="Tahoma" w:hAnsi="Tahoma" w:cs="Tahoma"/>
          <w:sz w:val="22"/>
          <w:szCs w:val="22"/>
        </w:rPr>
        <w:t xml:space="preserve"> Διαβούλευσης</w:t>
      </w:r>
      <w:r w:rsidRPr="000E26ED">
        <w:rPr>
          <w:rFonts w:ascii="Tahoma" w:hAnsi="Tahoma" w:cs="Tahoma"/>
          <w:sz w:val="22"/>
          <w:szCs w:val="22"/>
        </w:rPr>
        <w:t xml:space="preserve"> του Δήμου  </w:t>
      </w:r>
      <w:r>
        <w:rPr>
          <w:rFonts w:ascii="Tahoma" w:hAnsi="Tahoma" w:cs="Tahoma"/>
          <w:sz w:val="22"/>
          <w:szCs w:val="22"/>
        </w:rPr>
        <w:t>Σκύδρας</w:t>
      </w:r>
      <w:r w:rsidRPr="000E26ED">
        <w:rPr>
          <w:rFonts w:ascii="Tahoma" w:hAnsi="Tahoma" w:cs="Tahoma"/>
          <w:sz w:val="22"/>
          <w:szCs w:val="22"/>
        </w:rPr>
        <w:t>, που θα</w:t>
      </w:r>
      <w:r>
        <w:rPr>
          <w:rFonts w:ascii="Tahoma" w:hAnsi="Tahoma" w:cs="Tahoma"/>
          <w:sz w:val="22"/>
          <w:szCs w:val="22"/>
        </w:rPr>
        <w:t xml:space="preserve"> γίνει στο Δημαρχείο, στη Σκύδρα</w:t>
      </w:r>
      <w:r w:rsidRPr="000E26ED">
        <w:rPr>
          <w:rFonts w:ascii="Tahoma" w:hAnsi="Tahoma" w:cs="Tahoma"/>
          <w:sz w:val="22"/>
          <w:szCs w:val="22"/>
        </w:rPr>
        <w:t xml:space="preserve">, έδρα του Δήμου, </w:t>
      </w:r>
      <w:r w:rsidRPr="008A2860">
        <w:rPr>
          <w:rFonts w:ascii="Tahoma" w:hAnsi="Tahoma" w:cs="Tahoma"/>
          <w:sz w:val="22"/>
          <w:szCs w:val="22"/>
        </w:rPr>
        <w:t>τη</w:t>
      </w:r>
      <w:r w:rsidR="00963361">
        <w:rPr>
          <w:rFonts w:ascii="Tahoma" w:hAnsi="Tahoma" w:cs="Tahoma"/>
          <w:sz w:val="22"/>
          <w:szCs w:val="22"/>
        </w:rPr>
        <w:t xml:space="preserve">ν </w:t>
      </w:r>
      <w:r w:rsidR="00965F2C">
        <w:rPr>
          <w:rFonts w:ascii="Tahoma" w:hAnsi="Tahoma" w:cs="Tahoma"/>
          <w:sz w:val="22"/>
          <w:szCs w:val="22"/>
        </w:rPr>
        <w:t>Δευτέρα 20 Αυγούστου 2018</w:t>
      </w:r>
      <w:r w:rsidR="003B37CC">
        <w:rPr>
          <w:rFonts w:ascii="Tahoma" w:hAnsi="Tahoma" w:cs="Tahoma"/>
          <w:sz w:val="22"/>
          <w:szCs w:val="22"/>
        </w:rPr>
        <w:t xml:space="preserve"> κ</w:t>
      </w:r>
      <w:r w:rsidRPr="000E26ED">
        <w:rPr>
          <w:rFonts w:ascii="Tahoma" w:hAnsi="Tahoma" w:cs="Tahoma"/>
          <w:sz w:val="22"/>
          <w:szCs w:val="22"/>
        </w:rPr>
        <w:t xml:space="preserve">αι ώρα </w:t>
      </w:r>
      <w:r w:rsidRPr="000E26ED">
        <w:rPr>
          <w:rFonts w:ascii="Tahoma" w:hAnsi="Tahoma" w:cs="Tahoma"/>
          <w:b/>
          <w:bCs/>
          <w:sz w:val="22"/>
          <w:szCs w:val="22"/>
        </w:rPr>
        <w:t>1</w:t>
      </w:r>
      <w:r w:rsidR="006A7EA8" w:rsidRPr="006A7EA8">
        <w:rPr>
          <w:rFonts w:ascii="Tahoma" w:hAnsi="Tahoma" w:cs="Tahoma"/>
          <w:b/>
          <w:bCs/>
          <w:sz w:val="22"/>
          <w:szCs w:val="22"/>
        </w:rPr>
        <w:t>3</w:t>
      </w:r>
      <w:r w:rsidRPr="000E26ED">
        <w:rPr>
          <w:rFonts w:ascii="Tahoma" w:hAnsi="Tahoma" w:cs="Tahoma"/>
          <w:b/>
          <w:bCs/>
          <w:sz w:val="22"/>
          <w:szCs w:val="22"/>
        </w:rPr>
        <w:t>.</w:t>
      </w:r>
      <w:r w:rsidR="008C070D">
        <w:rPr>
          <w:rFonts w:ascii="Tahoma" w:hAnsi="Tahoma" w:cs="Tahoma"/>
          <w:b/>
          <w:bCs/>
          <w:sz w:val="22"/>
          <w:szCs w:val="22"/>
        </w:rPr>
        <w:t>3</w:t>
      </w:r>
      <w:r w:rsidRPr="000E26ED">
        <w:rPr>
          <w:rFonts w:ascii="Tahoma" w:hAnsi="Tahoma" w:cs="Tahoma"/>
          <w:b/>
          <w:bCs/>
          <w:sz w:val="22"/>
          <w:szCs w:val="22"/>
        </w:rPr>
        <w:t>0</w:t>
      </w:r>
      <w:r w:rsidRPr="000E26ED">
        <w:rPr>
          <w:rFonts w:ascii="Tahoma" w:hAnsi="Tahoma" w:cs="Tahoma"/>
          <w:bCs/>
          <w:sz w:val="22"/>
          <w:szCs w:val="22"/>
        </w:rPr>
        <w:t>΄</w:t>
      </w:r>
      <w:r w:rsidRPr="000E26ED">
        <w:rPr>
          <w:rFonts w:ascii="Tahoma" w:hAnsi="Tahoma" w:cs="Tahoma"/>
          <w:sz w:val="22"/>
          <w:szCs w:val="22"/>
        </w:rPr>
        <w:t xml:space="preserve"> </w:t>
      </w:r>
      <w:r w:rsidR="00A322E7">
        <w:rPr>
          <w:rFonts w:ascii="Tahoma" w:hAnsi="Tahoma" w:cs="Tahoma"/>
          <w:sz w:val="22"/>
          <w:szCs w:val="22"/>
        </w:rPr>
        <w:t>μ</w:t>
      </w:r>
      <w:r w:rsidR="00E862A7">
        <w:rPr>
          <w:rFonts w:ascii="Tahoma" w:hAnsi="Tahoma" w:cs="Tahoma"/>
          <w:sz w:val="22"/>
          <w:szCs w:val="22"/>
        </w:rPr>
        <w:t xml:space="preserve">μ </w:t>
      </w:r>
      <w:r w:rsidRPr="000E26ED">
        <w:rPr>
          <w:rFonts w:ascii="Tahoma" w:hAnsi="Tahoma" w:cs="Tahoma"/>
          <w:sz w:val="22"/>
          <w:szCs w:val="22"/>
        </w:rPr>
        <w:t>για συζήτηση στα  παρακάτω</w:t>
      </w:r>
      <w:r w:rsidR="003B37CC">
        <w:rPr>
          <w:rFonts w:ascii="Tahoma" w:hAnsi="Tahoma" w:cs="Tahoma"/>
          <w:sz w:val="22"/>
          <w:szCs w:val="22"/>
        </w:rPr>
        <w:t xml:space="preserve"> θέματα</w:t>
      </w:r>
      <w:r w:rsidRPr="000E26ED">
        <w:rPr>
          <w:rFonts w:ascii="Tahoma" w:hAnsi="Tahoma" w:cs="Tahoma"/>
          <w:bCs/>
          <w:sz w:val="22"/>
          <w:szCs w:val="22"/>
        </w:rPr>
        <w:t>:</w:t>
      </w:r>
    </w:p>
    <w:p w:rsidR="003B37CC" w:rsidRDefault="003B37CC" w:rsidP="00950791">
      <w:pPr>
        <w:jc w:val="both"/>
        <w:rPr>
          <w:rFonts w:ascii="Tahoma" w:hAnsi="Tahoma" w:cs="Tahoma"/>
          <w:bCs/>
          <w:sz w:val="22"/>
          <w:szCs w:val="22"/>
        </w:rPr>
      </w:pPr>
    </w:p>
    <w:p w:rsidR="0019322C" w:rsidRDefault="002C2A82" w:rsidP="00950791">
      <w:pPr>
        <w:pStyle w:val="a5"/>
        <w:numPr>
          <w:ilvl w:val="0"/>
          <w:numId w:val="4"/>
        </w:num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Γνωμοδότηση  Δημοτικής Επιτροπής Διαβούλευσης στο Δημοτικό Συμβούλιο </w:t>
      </w:r>
      <w:r w:rsidR="00E862A7">
        <w:rPr>
          <w:rFonts w:ascii="Tahoma" w:hAnsi="Tahoma" w:cs="Tahoma"/>
          <w:bCs/>
          <w:sz w:val="22"/>
          <w:szCs w:val="22"/>
        </w:rPr>
        <w:t>για το  Τεχνικό Πρόγραμμα 201</w:t>
      </w:r>
      <w:r w:rsidR="00965F2C">
        <w:rPr>
          <w:rFonts w:ascii="Tahoma" w:hAnsi="Tahoma" w:cs="Tahoma"/>
          <w:bCs/>
          <w:sz w:val="22"/>
          <w:szCs w:val="22"/>
        </w:rPr>
        <w:t>9</w:t>
      </w:r>
      <w:r>
        <w:rPr>
          <w:rFonts w:ascii="Tahoma" w:hAnsi="Tahoma" w:cs="Tahoma"/>
          <w:bCs/>
          <w:sz w:val="22"/>
          <w:szCs w:val="22"/>
        </w:rPr>
        <w:t xml:space="preserve"> του Δήμου Σκύδρας .</w:t>
      </w:r>
    </w:p>
    <w:p w:rsidR="0019322C" w:rsidRDefault="002C2A82" w:rsidP="00950791">
      <w:pPr>
        <w:pStyle w:val="a5"/>
        <w:numPr>
          <w:ilvl w:val="0"/>
          <w:numId w:val="4"/>
        </w:num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Γνωμοδότηση  Δημοτικής Επιτροπής Διαβούλευσης στο Δημοτικό Συμβούλιο για </w:t>
      </w:r>
      <w:r w:rsidR="003B37CC">
        <w:rPr>
          <w:rFonts w:ascii="Tahoma" w:hAnsi="Tahoma" w:cs="Tahoma"/>
          <w:bCs/>
          <w:sz w:val="22"/>
          <w:szCs w:val="22"/>
        </w:rPr>
        <w:t xml:space="preserve">το προσχέδιο </w:t>
      </w:r>
      <w:r w:rsidR="00903C8A">
        <w:rPr>
          <w:rFonts w:ascii="Tahoma" w:hAnsi="Tahoma" w:cs="Tahoma"/>
          <w:bCs/>
          <w:sz w:val="22"/>
          <w:szCs w:val="22"/>
        </w:rPr>
        <w:t>Προϋπολογισμού</w:t>
      </w:r>
      <w:r w:rsidR="00E862A7">
        <w:rPr>
          <w:rFonts w:ascii="Tahoma" w:hAnsi="Tahoma" w:cs="Tahoma"/>
          <w:bCs/>
          <w:sz w:val="22"/>
          <w:szCs w:val="22"/>
        </w:rPr>
        <w:t xml:space="preserve"> 201</w:t>
      </w:r>
      <w:r w:rsidR="00965F2C">
        <w:rPr>
          <w:rFonts w:ascii="Tahoma" w:hAnsi="Tahoma" w:cs="Tahoma"/>
          <w:bCs/>
          <w:sz w:val="22"/>
          <w:szCs w:val="22"/>
        </w:rPr>
        <w:t>9</w:t>
      </w:r>
      <w:r>
        <w:rPr>
          <w:rFonts w:ascii="Tahoma" w:hAnsi="Tahoma" w:cs="Tahoma"/>
          <w:bCs/>
          <w:sz w:val="22"/>
          <w:szCs w:val="22"/>
        </w:rPr>
        <w:t xml:space="preserve"> του Δήμου Σκύδρας</w:t>
      </w:r>
      <w:r w:rsidR="0019322C">
        <w:rPr>
          <w:rFonts w:ascii="Tahoma" w:hAnsi="Tahoma" w:cs="Tahoma"/>
          <w:bCs/>
          <w:sz w:val="22"/>
          <w:szCs w:val="22"/>
        </w:rPr>
        <w:t>.</w:t>
      </w:r>
    </w:p>
    <w:p w:rsidR="000C5368" w:rsidRDefault="000C5368">
      <w:pPr>
        <w:rPr>
          <w:rFonts w:asciiTheme="minorHAnsi" w:hAnsiTheme="minorHAnsi"/>
        </w:rPr>
      </w:pPr>
    </w:p>
    <w:p w:rsidR="007E0AC5" w:rsidRDefault="007E0AC5">
      <w:pPr>
        <w:rPr>
          <w:rFonts w:asciiTheme="minorHAnsi" w:hAnsiTheme="minorHAnsi"/>
        </w:rPr>
      </w:pPr>
    </w:p>
    <w:p w:rsidR="007E0AC5" w:rsidRDefault="007E0AC5">
      <w:pPr>
        <w:rPr>
          <w:rFonts w:asciiTheme="minorHAnsi" w:hAnsiTheme="minorHAnsi"/>
        </w:rPr>
      </w:pPr>
    </w:p>
    <w:p w:rsidR="007E0AC5" w:rsidRPr="007E0AC5" w:rsidRDefault="00E862A7" w:rsidP="007E0AC5">
      <w:pPr>
        <w:ind w:left="43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Η </w:t>
      </w:r>
      <w:r w:rsidR="007E0AC5" w:rsidRPr="007E0AC5">
        <w:rPr>
          <w:rFonts w:ascii="Tahoma" w:hAnsi="Tahoma" w:cs="Tahoma"/>
          <w:sz w:val="22"/>
          <w:szCs w:val="22"/>
        </w:rPr>
        <w:t xml:space="preserve"> </w:t>
      </w:r>
      <w:r w:rsidR="0019322C">
        <w:rPr>
          <w:rFonts w:ascii="Tahoma" w:hAnsi="Tahoma" w:cs="Tahoma"/>
          <w:sz w:val="22"/>
          <w:szCs w:val="22"/>
        </w:rPr>
        <w:t>Πρόεδρος της Δ.Ε. Διαβούλευσης</w:t>
      </w:r>
    </w:p>
    <w:p w:rsidR="007E0AC5" w:rsidRPr="007E0AC5" w:rsidRDefault="007E0AC5" w:rsidP="007E0AC5">
      <w:pPr>
        <w:ind w:left="4320"/>
        <w:rPr>
          <w:rFonts w:ascii="Tahoma" w:hAnsi="Tahoma" w:cs="Tahoma"/>
          <w:sz w:val="22"/>
          <w:szCs w:val="22"/>
        </w:rPr>
      </w:pPr>
    </w:p>
    <w:p w:rsidR="007E0AC5" w:rsidRPr="007E0AC5" w:rsidRDefault="007E0AC5" w:rsidP="007E0AC5">
      <w:pPr>
        <w:ind w:left="4320"/>
        <w:rPr>
          <w:rFonts w:ascii="Tahoma" w:hAnsi="Tahoma" w:cs="Tahoma"/>
          <w:sz w:val="22"/>
          <w:szCs w:val="22"/>
        </w:rPr>
      </w:pPr>
    </w:p>
    <w:p w:rsidR="007E0AC5" w:rsidRDefault="0019322C" w:rsidP="007E0AC5">
      <w:pPr>
        <w:ind w:left="43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E0AC5" w:rsidRPr="007E0AC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E862A7">
        <w:rPr>
          <w:rFonts w:ascii="Tahoma" w:hAnsi="Tahoma" w:cs="Tahoma"/>
          <w:sz w:val="22"/>
          <w:szCs w:val="22"/>
        </w:rPr>
        <w:t>ΙΓΝΑΤΙΑΔΟΥ ΑΙΚΑΤΕΡΙΝΗ</w:t>
      </w:r>
    </w:p>
    <w:p w:rsidR="008652B4" w:rsidRDefault="008652B4" w:rsidP="0019322C">
      <w:pPr>
        <w:rPr>
          <w:rFonts w:ascii="Tahoma" w:hAnsi="Tahoma" w:cs="Tahoma"/>
          <w:b/>
          <w:sz w:val="22"/>
          <w:szCs w:val="22"/>
          <w:u w:val="single"/>
        </w:rPr>
      </w:pPr>
    </w:p>
    <w:p w:rsidR="008652B4" w:rsidRDefault="008652B4" w:rsidP="0019322C">
      <w:pPr>
        <w:rPr>
          <w:rFonts w:ascii="Tahoma" w:hAnsi="Tahoma" w:cs="Tahoma"/>
          <w:b/>
          <w:sz w:val="22"/>
          <w:szCs w:val="22"/>
          <w:u w:val="single"/>
        </w:rPr>
      </w:pPr>
    </w:p>
    <w:p w:rsidR="00903C8A" w:rsidRDefault="00903C8A" w:rsidP="0019322C">
      <w:pPr>
        <w:rPr>
          <w:rFonts w:ascii="Tahoma" w:hAnsi="Tahoma" w:cs="Tahoma"/>
          <w:b/>
          <w:sz w:val="22"/>
          <w:szCs w:val="22"/>
          <w:u w:val="single"/>
        </w:rPr>
      </w:pPr>
    </w:p>
    <w:p w:rsidR="00903C8A" w:rsidRDefault="00903C8A" w:rsidP="0019322C">
      <w:pPr>
        <w:rPr>
          <w:rFonts w:ascii="Tahoma" w:hAnsi="Tahoma" w:cs="Tahoma"/>
          <w:b/>
          <w:sz w:val="22"/>
          <w:szCs w:val="22"/>
          <w:u w:val="single"/>
        </w:rPr>
      </w:pPr>
    </w:p>
    <w:p w:rsidR="00903C8A" w:rsidRDefault="00903C8A" w:rsidP="0019322C">
      <w:pPr>
        <w:rPr>
          <w:rFonts w:ascii="Tahoma" w:hAnsi="Tahoma" w:cs="Tahoma"/>
          <w:b/>
          <w:sz w:val="22"/>
          <w:szCs w:val="22"/>
          <w:u w:val="single"/>
        </w:rPr>
      </w:pPr>
    </w:p>
    <w:p w:rsidR="00903C8A" w:rsidRDefault="00903C8A" w:rsidP="0019322C">
      <w:pPr>
        <w:rPr>
          <w:rFonts w:ascii="Tahoma" w:hAnsi="Tahoma" w:cs="Tahoma"/>
          <w:b/>
          <w:sz w:val="22"/>
          <w:szCs w:val="22"/>
          <w:u w:val="single"/>
        </w:rPr>
      </w:pPr>
    </w:p>
    <w:p w:rsidR="00903C8A" w:rsidRPr="00A322E7" w:rsidRDefault="00A322E7" w:rsidP="0019322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ΣΗΜΕΙΩΣΗ: Σε περίπτωση μη απαρτίας η συνεδρίαση θα επαναληφθεί την επόμενη μέρα και την ίδια ώρα (άρθρο 76 παρ.3 του Ν.3852/2010)</w:t>
      </w:r>
    </w:p>
    <w:p w:rsidR="00903C8A" w:rsidRDefault="00903C8A" w:rsidP="0019322C">
      <w:pPr>
        <w:rPr>
          <w:rFonts w:ascii="Tahoma" w:hAnsi="Tahoma" w:cs="Tahoma"/>
          <w:b/>
          <w:sz w:val="22"/>
          <w:szCs w:val="22"/>
          <w:u w:val="single"/>
        </w:rPr>
      </w:pPr>
    </w:p>
    <w:p w:rsidR="00903C8A" w:rsidRDefault="00903C8A" w:rsidP="0019322C">
      <w:pPr>
        <w:rPr>
          <w:rFonts w:ascii="Tahoma" w:hAnsi="Tahoma" w:cs="Tahoma"/>
          <w:b/>
          <w:sz w:val="22"/>
          <w:szCs w:val="22"/>
          <w:u w:val="single"/>
        </w:rPr>
      </w:pPr>
    </w:p>
    <w:p w:rsidR="00903C8A" w:rsidRDefault="00903C8A" w:rsidP="0019322C">
      <w:pPr>
        <w:rPr>
          <w:rFonts w:ascii="Tahoma" w:hAnsi="Tahoma" w:cs="Tahoma"/>
          <w:b/>
          <w:sz w:val="22"/>
          <w:szCs w:val="22"/>
          <w:u w:val="single"/>
        </w:rPr>
      </w:pPr>
    </w:p>
    <w:sectPr w:rsidR="00903C8A" w:rsidSect="000C5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-Sans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382"/>
    <w:multiLevelType w:val="hybridMultilevel"/>
    <w:tmpl w:val="33CEBAB4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15465119"/>
    <w:multiLevelType w:val="hybridMultilevel"/>
    <w:tmpl w:val="FA7E7E5A"/>
    <w:lvl w:ilvl="0" w:tplc="0408000F">
      <w:start w:val="1"/>
      <w:numFmt w:val="decimal"/>
      <w:lvlText w:val="%1."/>
      <w:lvlJc w:val="left"/>
      <w:pPr>
        <w:ind w:left="5520" w:hanging="360"/>
      </w:pPr>
    </w:lvl>
    <w:lvl w:ilvl="1" w:tplc="04080019" w:tentative="1">
      <w:start w:val="1"/>
      <w:numFmt w:val="lowerLetter"/>
      <w:lvlText w:val="%2."/>
      <w:lvlJc w:val="left"/>
      <w:pPr>
        <w:ind w:left="6240" w:hanging="360"/>
      </w:pPr>
    </w:lvl>
    <w:lvl w:ilvl="2" w:tplc="0408001B" w:tentative="1">
      <w:start w:val="1"/>
      <w:numFmt w:val="lowerRoman"/>
      <w:lvlText w:val="%3."/>
      <w:lvlJc w:val="right"/>
      <w:pPr>
        <w:ind w:left="6960" w:hanging="180"/>
      </w:pPr>
    </w:lvl>
    <w:lvl w:ilvl="3" w:tplc="0408000F" w:tentative="1">
      <w:start w:val="1"/>
      <w:numFmt w:val="decimal"/>
      <w:lvlText w:val="%4."/>
      <w:lvlJc w:val="left"/>
      <w:pPr>
        <w:ind w:left="7680" w:hanging="360"/>
      </w:pPr>
    </w:lvl>
    <w:lvl w:ilvl="4" w:tplc="04080019" w:tentative="1">
      <w:start w:val="1"/>
      <w:numFmt w:val="lowerLetter"/>
      <w:lvlText w:val="%5."/>
      <w:lvlJc w:val="left"/>
      <w:pPr>
        <w:ind w:left="8400" w:hanging="360"/>
      </w:pPr>
    </w:lvl>
    <w:lvl w:ilvl="5" w:tplc="0408001B" w:tentative="1">
      <w:start w:val="1"/>
      <w:numFmt w:val="lowerRoman"/>
      <w:lvlText w:val="%6."/>
      <w:lvlJc w:val="right"/>
      <w:pPr>
        <w:ind w:left="9120" w:hanging="180"/>
      </w:pPr>
    </w:lvl>
    <w:lvl w:ilvl="6" w:tplc="0408000F" w:tentative="1">
      <w:start w:val="1"/>
      <w:numFmt w:val="decimal"/>
      <w:lvlText w:val="%7."/>
      <w:lvlJc w:val="left"/>
      <w:pPr>
        <w:ind w:left="9840" w:hanging="360"/>
      </w:pPr>
    </w:lvl>
    <w:lvl w:ilvl="7" w:tplc="04080019" w:tentative="1">
      <w:start w:val="1"/>
      <w:numFmt w:val="lowerLetter"/>
      <w:lvlText w:val="%8."/>
      <w:lvlJc w:val="left"/>
      <w:pPr>
        <w:ind w:left="10560" w:hanging="360"/>
      </w:pPr>
    </w:lvl>
    <w:lvl w:ilvl="8" w:tplc="0408001B" w:tentative="1">
      <w:start w:val="1"/>
      <w:numFmt w:val="lowerRoman"/>
      <w:lvlText w:val="%9."/>
      <w:lvlJc w:val="right"/>
      <w:pPr>
        <w:ind w:left="11280" w:hanging="180"/>
      </w:pPr>
    </w:lvl>
  </w:abstractNum>
  <w:abstractNum w:abstractNumId="2">
    <w:nsid w:val="2AA66116"/>
    <w:multiLevelType w:val="hybridMultilevel"/>
    <w:tmpl w:val="95ECF2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F0073"/>
    <w:multiLevelType w:val="hybridMultilevel"/>
    <w:tmpl w:val="D81A1758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91"/>
    <w:rsid w:val="00056A58"/>
    <w:rsid w:val="00056D7C"/>
    <w:rsid w:val="000C5368"/>
    <w:rsid w:val="00170C09"/>
    <w:rsid w:val="0019322C"/>
    <w:rsid w:val="001C48AE"/>
    <w:rsid w:val="001F6714"/>
    <w:rsid w:val="00224004"/>
    <w:rsid w:val="002C2A82"/>
    <w:rsid w:val="00300C98"/>
    <w:rsid w:val="003250FC"/>
    <w:rsid w:val="003330A6"/>
    <w:rsid w:val="00370D63"/>
    <w:rsid w:val="003B37CC"/>
    <w:rsid w:val="00477E80"/>
    <w:rsid w:val="004D1272"/>
    <w:rsid w:val="00540B42"/>
    <w:rsid w:val="006A7EA8"/>
    <w:rsid w:val="006E6E02"/>
    <w:rsid w:val="00727B07"/>
    <w:rsid w:val="007E0AC5"/>
    <w:rsid w:val="008652B4"/>
    <w:rsid w:val="008C070D"/>
    <w:rsid w:val="008E6579"/>
    <w:rsid w:val="00903C8A"/>
    <w:rsid w:val="00950791"/>
    <w:rsid w:val="00963361"/>
    <w:rsid w:val="00965F2C"/>
    <w:rsid w:val="009B3B8D"/>
    <w:rsid w:val="00A322E7"/>
    <w:rsid w:val="00A73C73"/>
    <w:rsid w:val="00B21501"/>
    <w:rsid w:val="00B369A6"/>
    <w:rsid w:val="00B72E02"/>
    <w:rsid w:val="00C1495B"/>
    <w:rsid w:val="00D22048"/>
    <w:rsid w:val="00E51DC3"/>
    <w:rsid w:val="00E57B9A"/>
    <w:rsid w:val="00E862A7"/>
    <w:rsid w:val="00E9190B"/>
    <w:rsid w:val="00E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-SansSerif" w:eastAsia="Times New Roman" w:hAnsi="PA-SansSerif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95079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Char">
    <w:name w:val="Απλό κείμενο Char"/>
    <w:basedOn w:val="a0"/>
    <w:link w:val="a3"/>
    <w:semiHidden/>
    <w:rsid w:val="00950791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95079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5079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950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-SansSerif" w:eastAsia="Times New Roman" w:hAnsi="PA-SansSerif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95079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Char">
    <w:name w:val="Απλό κείμενο Char"/>
    <w:basedOn w:val="a0"/>
    <w:link w:val="a3"/>
    <w:semiHidden/>
    <w:rsid w:val="00950791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95079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5079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95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B2CF-C889-4BF8-A6F4-E85371B9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ΥΠΕΣΔΑ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</dc:creator>
  <cp:lastModifiedBy>user</cp:lastModifiedBy>
  <cp:revision>3</cp:revision>
  <cp:lastPrinted>2018-08-08T08:07:00Z</cp:lastPrinted>
  <dcterms:created xsi:type="dcterms:W3CDTF">2018-08-03T05:40:00Z</dcterms:created>
  <dcterms:modified xsi:type="dcterms:W3CDTF">2018-08-08T08:07:00Z</dcterms:modified>
</cp:coreProperties>
</file>